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019D" w14:textId="0B431980" w:rsidR="001E0EA1" w:rsidRDefault="001E0EA1" w:rsidP="00A938AA">
      <w:pPr>
        <w:rPr>
          <w:b/>
          <w:bCs/>
          <w:sz w:val="32"/>
          <w:szCs w:val="32"/>
        </w:rPr>
      </w:pPr>
      <w:r>
        <w:rPr>
          <w:b/>
          <w:bCs/>
          <w:noProof/>
          <w:sz w:val="32"/>
          <w:szCs w:val="32"/>
        </w:rPr>
        <w:drawing>
          <wp:inline distT="0" distB="0" distL="0" distR="0" wp14:anchorId="2835FD1F" wp14:editId="0A465E65">
            <wp:extent cx="891540" cy="1121094"/>
            <wp:effectExtent l="0" t="0" r="3810" b="3175"/>
            <wp:docPr id="1901279866"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79866"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0394" cy="1132228"/>
                    </a:xfrm>
                    <a:prstGeom prst="rect">
                      <a:avLst/>
                    </a:prstGeom>
                  </pic:spPr>
                </pic:pic>
              </a:graphicData>
            </a:graphic>
          </wp:inline>
        </w:drawing>
      </w:r>
    </w:p>
    <w:p w14:paraId="06CCDCEE" w14:textId="34B1B329" w:rsidR="00A938AA" w:rsidRPr="001E0EA1" w:rsidRDefault="00A938AA" w:rsidP="00A938AA">
      <w:pPr>
        <w:rPr>
          <w:sz w:val="32"/>
          <w:szCs w:val="32"/>
        </w:rPr>
      </w:pPr>
      <w:r w:rsidRPr="001E0EA1">
        <w:rPr>
          <w:b/>
          <w:bCs/>
          <w:sz w:val="32"/>
          <w:szCs w:val="32"/>
        </w:rPr>
        <w:t>From Pizza Maker to Franchise Owner: Scott Ocel’s Journey to Success</w:t>
      </w:r>
    </w:p>
    <w:p w14:paraId="7C44503A" w14:textId="77777777" w:rsidR="00A938AA" w:rsidRPr="00A938AA" w:rsidRDefault="00A938AA" w:rsidP="00A938AA">
      <w:r w:rsidRPr="00A938AA">
        <w:t>Success in business often starts with humble beginnings, hard work, and an unwavering commitment to growth. Scott Ocel’s journey from tossing pizza dough as a teenager to owning multiple Domino’s franchise locations is a story of persistence, adaptability, and entrepreneurial spirit. His experience offers invaluable insights into franchising, leadership, and the power of long-term vision.</w:t>
      </w:r>
    </w:p>
    <w:p w14:paraId="63C6C2FE" w14:textId="77777777" w:rsidR="00A938AA" w:rsidRPr="00A938AA" w:rsidRDefault="00A938AA" w:rsidP="00A938AA">
      <w:pPr>
        <w:rPr>
          <w:b/>
          <w:bCs/>
        </w:rPr>
      </w:pPr>
      <w:r w:rsidRPr="00A938AA">
        <w:rPr>
          <w:b/>
          <w:bCs/>
        </w:rPr>
        <w:t>A Start in the Pizza Business</w:t>
      </w:r>
    </w:p>
    <w:p w14:paraId="5B338947" w14:textId="77777777" w:rsidR="00A938AA" w:rsidRPr="00A938AA" w:rsidRDefault="00A938AA" w:rsidP="00A938AA">
      <w:r w:rsidRPr="00A938AA">
        <w:t xml:space="preserve">Scott’s journey began at 18, when he and his friends sought an alternative to flipping burgers and started working at a pizza shop. What started as a way to avoid greasy </w:t>
      </w:r>
      <w:proofErr w:type="gramStart"/>
      <w:r w:rsidRPr="00A938AA">
        <w:t>fast food</w:t>
      </w:r>
      <w:proofErr w:type="gramEnd"/>
      <w:r w:rsidRPr="00A938AA">
        <w:t xml:space="preserve"> jobs soon turned into an unexpected career. Moving to Minneapolis for school, Scott took a job at Domino’s, where he learned the ins and outs of the business, from prepping dough to handling delivery operations.</w:t>
      </w:r>
    </w:p>
    <w:p w14:paraId="63263E0F" w14:textId="77777777" w:rsidR="00A938AA" w:rsidRPr="00A938AA" w:rsidRDefault="00A938AA" w:rsidP="00A938AA">
      <w:r w:rsidRPr="00A938AA">
        <w:t>While many employees saw pizza-making as a temporary job, Scott quickly realized he had a passion for the fast-paced environment and customer satisfaction that came with it. Over time, he took on more responsibilities, demonstrating a strong work ethic and leadership potential.</w:t>
      </w:r>
    </w:p>
    <w:p w14:paraId="4D27BA69" w14:textId="77777777" w:rsidR="00A938AA" w:rsidRPr="00A938AA" w:rsidRDefault="00A938AA" w:rsidP="00A938AA">
      <w:pPr>
        <w:rPr>
          <w:b/>
          <w:bCs/>
        </w:rPr>
      </w:pPr>
      <w:r w:rsidRPr="00A938AA">
        <w:rPr>
          <w:b/>
          <w:bCs/>
        </w:rPr>
        <w:t>Rising Through the Ranks</w:t>
      </w:r>
    </w:p>
    <w:p w14:paraId="08273CBE" w14:textId="77777777" w:rsidR="00A938AA" w:rsidRPr="00A938AA" w:rsidRDefault="00A938AA" w:rsidP="00A938AA">
      <w:r w:rsidRPr="00A938AA">
        <w:t xml:space="preserve">Scott’s dedication did not go unnoticed. After gaining experience in multiple </w:t>
      </w:r>
      <w:proofErr w:type="gramStart"/>
      <w:r w:rsidRPr="00A938AA">
        <w:t>roles—</w:t>
      </w:r>
      <w:proofErr w:type="gramEnd"/>
      <w:r w:rsidRPr="00A938AA">
        <w:t>including insider, driver, and assistant manager—he was given the opportunity to become a General Manager (GM). Despite a three-day crash course in management, Scott embraced the challenge, quickly learning to oversee store operations, manage costs, and lead a team.</w:t>
      </w:r>
    </w:p>
    <w:p w14:paraId="6451FC65" w14:textId="77777777" w:rsidR="00A938AA" w:rsidRPr="00A938AA" w:rsidRDefault="00A938AA" w:rsidP="00A938AA">
      <w:r w:rsidRPr="00A938AA">
        <w:t>One of the key lessons he learned during this time was the importance of running a tight financial operation. Managing food and labor costs efficiently would later become one of the most critical skills in his journey to franchise ownership.</w:t>
      </w:r>
    </w:p>
    <w:p w14:paraId="384C9173" w14:textId="77777777" w:rsidR="00A938AA" w:rsidRPr="00A938AA" w:rsidRDefault="00A938AA" w:rsidP="00A938AA">
      <w:pPr>
        <w:rPr>
          <w:b/>
          <w:bCs/>
        </w:rPr>
      </w:pPr>
      <w:r w:rsidRPr="00A938AA">
        <w:rPr>
          <w:b/>
          <w:bCs/>
        </w:rPr>
        <w:t>Taking the Leap into Ownership</w:t>
      </w:r>
    </w:p>
    <w:p w14:paraId="6C74ABB0" w14:textId="77777777" w:rsidR="00A938AA" w:rsidRPr="00A938AA" w:rsidRDefault="00A938AA" w:rsidP="00A938AA">
      <w:r w:rsidRPr="00A938AA">
        <w:t xml:space="preserve">Determined to take his career to the next level, Scott set a goal for himself: to become </w:t>
      </w:r>
      <w:proofErr w:type="gramStart"/>
      <w:r w:rsidRPr="00A938AA">
        <w:t>a Domino’s</w:t>
      </w:r>
      <w:proofErr w:type="gramEnd"/>
      <w:r w:rsidRPr="00A938AA">
        <w:t xml:space="preserve"> franchise owner by the time he was 30. The path wasn’t easy—franchise opportunities were scarce, and financing a store purchase was a major hurdle. However, he remained committed, saving money, securing loans, and seeking support from family and friends.</w:t>
      </w:r>
    </w:p>
    <w:p w14:paraId="52EB60A5" w14:textId="77777777" w:rsidR="00A938AA" w:rsidRPr="00A938AA" w:rsidRDefault="00A938AA" w:rsidP="00A938AA">
      <w:r w:rsidRPr="00A938AA">
        <w:t xml:space="preserve">At age 30, Scott achieved his goal, purchasing his first Domino’s store in Davenport, Iowa. The transition from employee to owner was not without its challenges. Shortly after acquiring the store, he discovered that the previous owner had been delivering outside the designated territory, creating </w:t>
      </w:r>
      <w:r w:rsidRPr="00A938AA">
        <w:lastRenderedPageBreak/>
        <w:t>unforeseen complications. Despite initial financial setbacks, Scott’s ability to adapt and optimize operations helped him turn the store around.</w:t>
      </w:r>
    </w:p>
    <w:p w14:paraId="2AE76E63" w14:textId="77777777" w:rsidR="00A938AA" w:rsidRPr="00A938AA" w:rsidRDefault="00A938AA" w:rsidP="00A938AA">
      <w:pPr>
        <w:rPr>
          <w:b/>
          <w:bCs/>
        </w:rPr>
      </w:pPr>
      <w:r w:rsidRPr="00A938AA">
        <w:rPr>
          <w:b/>
          <w:bCs/>
        </w:rPr>
        <w:t xml:space="preserve">Expanding </w:t>
      </w:r>
      <w:proofErr w:type="gramStart"/>
      <w:r w:rsidRPr="00A938AA">
        <w:rPr>
          <w:b/>
          <w:bCs/>
        </w:rPr>
        <w:t>the Business</w:t>
      </w:r>
      <w:proofErr w:type="gramEnd"/>
    </w:p>
    <w:p w14:paraId="0B829AA5" w14:textId="77777777" w:rsidR="00A938AA" w:rsidRPr="00A938AA" w:rsidRDefault="00A938AA" w:rsidP="00A938AA">
      <w:r w:rsidRPr="00A938AA">
        <w:t>With a solid foundation in place, Scott sought opportunities for expansion. He strategically opened a second store in Muscatine, Iowa, taking a hands-on approach to construction and cost management. The gamble paid off—the store performed six times better than projected, allowing Scott to pay off his investment in just three weeks.</w:t>
      </w:r>
    </w:p>
    <w:p w14:paraId="2C7354C7" w14:textId="77777777" w:rsidR="00A938AA" w:rsidRPr="00A938AA" w:rsidRDefault="00A938AA" w:rsidP="00A938AA">
      <w:r w:rsidRPr="00A938AA">
        <w:t xml:space="preserve">This success </w:t>
      </w:r>
      <w:proofErr w:type="gramStart"/>
      <w:r w:rsidRPr="00A938AA">
        <w:t>set</w:t>
      </w:r>
      <w:proofErr w:type="gramEnd"/>
      <w:r w:rsidRPr="00A938AA">
        <w:t xml:space="preserve"> the stage for further growth. Over time, Scott expanded his franchise to a total of eight locations. His ability to streamline operations, leverage technology, and understand customer demand allowed him to scale his business while maintaining quality and efficiency.</w:t>
      </w:r>
    </w:p>
    <w:p w14:paraId="5F882FE8" w14:textId="77777777" w:rsidR="00A938AA" w:rsidRPr="00A938AA" w:rsidRDefault="00A938AA" w:rsidP="00A938AA">
      <w:pPr>
        <w:rPr>
          <w:b/>
          <w:bCs/>
        </w:rPr>
      </w:pPr>
      <w:r w:rsidRPr="00A938AA">
        <w:rPr>
          <w:b/>
          <w:bCs/>
        </w:rPr>
        <w:t>The Power of the Franchise Model</w:t>
      </w:r>
    </w:p>
    <w:p w14:paraId="06A2BA6A" w14:textId="77777777" w:rsidR="00A938AA" w:rsidRPr="00A938AA" w:rsidRDefault="00A938AA" w:rsidP="00A938AA">
      <w:r w:rsidRPr="00A938AA">
        <w:t xml:space="preserve">One of the key factors in Scott’s success was the structure and support of </w:t>
      </w:r>
      <w:proofErr w:type="gramStart"/>
      <w:r w:rsidRPr="00A938AA">
        <w:t>the Domino’s</w:t>
      </w:r>
      <w:proofErr w:type="gramEnd"/>
      <w:r w:rsidRPr="00A938AA">
        <w:t xml:space="preserve"> franchise model. Unlike many franchises that prioritize financial investment over experience, Domino’s requires franchisees to have hands-on operational experience before owning a store. This ensures that those running the businesses understand the complexities of food service, cost management, and customer satisfaction.</w:t>
      </w:r>
    </w:p>
    <w:p w14:paraId="2BD633E6" w14:textId="77777777" w:rsidR="00A938AA" w:rsidRPr="00A938AA" w:rsidRDefault="00A938AA" w:rsidP="00A938AA">
      <w:r w:rsidRPr="00A938AA">
        <w:t>Through his journey, Scott has also witnessed the technological evolution of Domino’s. From in-store operations to online ordering and delivery logistics, Domino’s has consistently stayed ahead of competitors. The ability to track customer orders in real-time and optimize delivery routes has revolutionized the way the company operates, contributing to its continued dominance in the pizza industry.</w:t>
      </w:r>
    </w:p>
    <w:p w14:paraId="5391CBA8" w14:textId="77777777" w:rsidR="00A938AA" w:rsidRPr="00A938AA" w:rsidRDefault="00A938AA" w:rsidP="00A938AA">
      <w:pPr>
        <w:rPr>
          <w:b/>
          <w:bCs/>
        </w:rPr>
      </w:pPr>
      <w:r w:rsidRPr="00A938AA">
        <w:rPr>
          <w:b/>
          <w:bCs/>
        </w:rPr>
        <w:t>Lessons for Aspiring Entrepreneurs</w:t>
      </w:r>
    </w:p>
    <w:p w14:paraId="1B3EC25A" w14:textId="77777777" w:rsidR="00A938AA" w:rsidRPr="00A938AA" w:rsidRDefault="00A938AA" w:rsidP="00A938AA">
      <w:r w:rsidRPr="00A938AA">
        <w:t>Scott’s journey offers several key takeaways for those looking to enter the world of business ownership:</w:t>
      </w:r>
    </w:p>
    <w:p w14:paraId="51B2B3C3" w14:textId="77777777" w:rsidR="00A938AA" w:rsidRPr="00A938AA" w:rsidRDefault="00A938AA" w:rsidP="00A938AA">
      <w:pPr>
        <w:numPr>
          <w:ilvl w:val="0"/>
          <w:numId w:val="1"/>
        </w:numPr>
      </w:pPr>
      <w:r w:rsidRPr="00A938AA">
        <w:rPr>
          <w:b/>
          <w:bCs/>
        </w:rPr>
        <w:t>Set Clear Goals</w:t>
      </w:r>
      <w:r w:rsidRPr="00A938AA">
        <w:t xml:space="preserve"> – Having a defined objective, such as Scott’s goal of becoming a franchise owner by 30, provides motivation and direction.</w:t>
      </w:r>
    </w:p>
    <w:p w14:paraId="4FA71B1A" w14:textId="77777777" w:rsidR="00A938AA" w:rsidRPr="00A938AA" w:rsidRDefault="00A938AA" w:rsidP="00A938AA">
      <w:pPr>
        <w:numPr>
          <w:ilvl w:val="0"/>
          <w:numId w:val="1"/>
        </w:numPr>
      </w:pPr>
      <w:r w:rsidRPr="00A938AA">
        <w:rPr>
          <w:b/>
          <w:bCs/>
        </w:rPr>
        <w:t>Learn the Business from the Ground Up</w:t>
      </w:r>
      <w:r w:rsidRPr="00A938AA">
        <w:t xml:space="preserve"> – Gaining hands-on experience in different roles helps develop a comprehensive understanding of operations.</w:t>
      </w:r>
    </w:p>
    <w:p w14:paraId="58C7976D" w14:textId="77777777" w:rsidR="00A938AA" w:rsidRPr="00A938AA" w:rsidRDefault="00A938AA" w:rsidP="00A938AA">
      <w:pPr>
        <w:numPr>
          <w:ilvl w:val="0"/>
          <w:numId w:val="1"/>
        </w:numPr>
      </w:pPr>
      <w:r w:rsidRPr="00A938AA">
        <w:rPr>
          <w:b/>
          <w:bCs/>
        </w:rPr>
        <w:t>Adapt and Overcome Challenges</w:t>
      </w:r>
      <w:r w:rsidRPr="00A938AA">
        <w:t xml:space="preserve"> – Unexpected hurdles are inevitable, but resilience and problem-solving skills make the difference between failure and success.</w:t>
      </w:r>
    </w:p>
    <w:p w14:paraId="7C090869" w14:textId="77777777" w:rsidR="00A938AA" w:rsidRPr="00A938AA" w:rsidRDefault="00A938AA" w:rsidP="00A938AA">
      <w:pPr>
        <w:numPr>
          <w:ilvl w:val="0"/>
          <w:numId w:val="1"/>
        </w:numPr>
      </w:pPr>
      <w:r w:rsidRPr="00A938AA">
        <w:rPr>
          <w:b/>
          <w:bCs/>
        </w:rPr>
        <w:t>Leverage the Power of Franchising</w:t>
      </w:r>
      <w:r w:rsidRPr="00A938AA">
        <w:t xml:space="preserve"> – A strong franchise model can provide valuable resources, brand recognition, and operational support.</w:t>
      </w:r>
    </w:p>
    <w:p w14:paraId="01949FDB" w14:textId="77777777" w:rsidR="00A938AA" w:rsidRPr="00A938AA" w:rsidRDefault="00A938AA" w:rsidP="00A938AA">
      <w:pPr>
        <w:numPr>
          <w:ilvl w:val="0"/>
          <w:numId w:val="1"/>
        </w:numPr>
      </w:pPr>
      <w:r w:rsidRPr="00A938AA">
        <w:rPr>
          <w:b/>
          <w:bCs/>
        </w:rPr>
        <w:t>Invest in People and Relationships</w:t>
      </w:r>
      <w:r w:rsidRPr="00A938AA">
        <w:t xml:space="preserve"> – A successful business is built on strong teams and loyal customers. Prioritizing leadership and customer satisfaction leads to long-term growth.</w:t>
      </w:r>
    </w:p>
    <w:p w14:paraId="3DC543D7" w14:textId="77777777" w:rsidR="00A938AA" w:rsidRPr="00A938AA" w:rsidRDefault="00A938AA" w:rsidP="00A938AA">
      <w:pPr>
        <w:rPr>
          <w:b/>
          <w:bCs/>
        </w:rPr>
      </w:pPr>
      <w:r w:rsidRPr="00A938AA">
        <w:rPr>
          <w:b/>
          <w:bCs/>
        </w:rPr>
        <w:t>Looking to the Future</w:t>
      </w:r>
    </w:p>
    <w:p w14:paraId="53C85A2F" w14:textId="77777777" w:rsidR="00A938AA" w:rsidRPr="00A938AA" w:rsidRDefault="00A938AA" w:rsidP="00A938AA">
      <w:r w:rsidRPr="00A938AA">
        <w:lastRenderedPageBreak/>
        <w:t>Now a seasoned franchise owner, Scott continues to seek opportunities for growth while mentoring others who aspire to follow in his footsteps. He actively encourages employees to consider franchise ownership, believing in the importance of giving hardworking individuals the same opportunity he once had.</w:t>
      </w:r>
    </w:p>
    <w:p w14:paraId="4838A287" w14:textId="77777777" w:rsidR="00A938AA" w:rsidRPr="00A938AA" w:rsidRDefault="00A938AA" w:rsidP="00A938AA">
      <w:r w:rsidRPr="00A938AA">
        <w:t>His story is a testament to what can be achieved with dedication, a willingness to learn, and the drive to succeed. From tossing pizzas in the air as a teenager to owning and operating a successful multi-store franchise, Scott Ocel’s journey is an inspiration to entrepreneurs everywhere.</w:t>
      </w:r>
    </w:p>
    <w:p w14:paraId="2B47B832"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80C79"/>
    <w:multiLevelType w:val="multilevel"/>
    <w:tmpl w:val="6656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181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AA"/>
    <w:rsid w:val="001E0EA1"/>
    <w:rsid w:val="00375874"/>
    <w:rsid w:val="00440D8F"/>
    <w:rsid w:val="00667564"/>
    <w:rsid w:val="007F26E4"/>
    <w:rsid w:val="00A938AA"/>
    <w:rsid w:val="00CC14B9"/>
    <w:rsid w:val="00D60598"/>
    <w:rsid w:val="00E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2A2E"/>
  <w15:chartTrackingRefBased/>
  <w15:docId w15:val="{AC9CB1D9-AB44-40AA-A371-0711AAC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8A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938A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938A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938A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938A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93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8A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938A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938A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938A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938A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93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8AA"/>
    <w:rPr>
      <w:rFonts w:eastAsiaTheme="majorEastAsia" w:cstheme="majorBidi"/>
      <w:color w:val="272727" w:themeColor="text1" w:themeTint="D8"/>
    </w:rPr>
  </w:style>
  <w:style w:type="paragraph" w:styleId="Title">
    <w:name w:val="Title"/>
    <w:basedOn w:val="Normal"/>
    <w:next w:val="Normal"/>
    <w:link w:val="TitleChar"/>
    <w:uiPriority w:val="10"/>
    <w:qFormat/>
    <w:rsid w:val="00A93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8AA"/>
    <w:pPr>
      <w:spacing w:before="160"/>
      <w:jc w:val="center"/>
    </w:pPr>
    <w:rPr>
      <w:i/>
      <w:iCs/>
      <w:color w:val="404040" w:themeColor="text1" w:themeTint="BF"/>
    </w:rPr>
  </w:style>
  <w:style w:type="character" w:customStyle="1" w:styleId="QuoteChar">
    <w:name w:val="Quote Char"/>
    <w:basedOn w:val="DefaultParagraphFont"/>
    <w:link w:val="Quote"/>
    <w:uiPriority w:val="29"/>
    <w:rsid w:val="00A938AA"/>
    <w:rPr>
      <w:i/>
      <w:iCs/>
      <w:color w:val="404040" w:themeColor="text1" w:themeTint="BF"/>
    </w:rPr>
  </w:style>
  <w:style w:type="paragraph" w:styleId="ListParagraph">
    <w:name w:val="List Paragraph"/>
    <w:basedOn w:val="Normal"/>
    <w:uiPriority w:val="34"/>
    <w:qFormat/>
    <w:rsid w:val="00A938AA"/>
    <w:pPr>
      <w:ind w:left="720"/>
      <w:contextualSpacing/>
    </w:pPr>
  </w:style>
  <w:style w:type="character" w:styleId="IntenseEmphasis">
    <w:name w:val="Intense Emphasis"/>
    <w:basedOn w:val="DefaultParagraphFont"/>
    <w:uiPriority w:val="21"/>
    <w:qFormat/>
    <w:rsid w:val="00A938AA"/>
    <w:rPr>
      <w:i/>
      <w:iCs/>
      <w:color w:val="2E74B5" w:themeColor="accent1" w:themeShade="BF"/>
    </w:rPr>
  </w:style>
  <w:style w:type="paragraph" w:styleId="IntenseQuote">
    <w:name w:val="Intense Quote"/>
    <w:basedOn w:val="Normal"/>
    <w:next w:val="Normal"/>
    <w:link w:val="IntenseQuoteChar"/>
    <w:uiPriority w:val="30"/>
    <w:qFormat/>
    <w:rsid w:val="00A938A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938AA"/>
    <w:rPr>
      <w:i/>
      <w:iCs/>
      <w:color w:val="2E74B5" w:themeColor="accent1" w:themeShade="BF"/>
    </w:rPr>
  </w:style>
  <w:style w:type="character" w:styleId="IntenseReference">
    <w:name w:val="Intense Reference"/>
    <w:basedOn w:val="DefaultParagraphFont"/>
    <w:uiPriority w:val="32"/>
    <w:qFormat/>
    <w:rsid w:val="00A938A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453348">
      <w:bodyDiv w:val="1"/>
      <w:marLeft w:val="0"/>
      <w:marRight w:val="0"/>
      <w:marTop w:val="0"/>
      <w:marBottom w:val="0"/>
      <w:divBdr>
        <w:top w:val="none" w:sz="0" w:space="0" w:color="auto"/>
        <w:left w:val="none" w:sz="0" w:space="0" w:color="auto"/>
        <w:bottom w:val="none" w:sz="0" w:space="0" w:color="auto"/>
        <w:right w:val="none" w:sz="0" w:space="0" w:color="auto"/>
      </w:divBdr>
    </w:div>
    <w:div w:id="20279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2</cp:revision>
  <dcterms:created xsi:type="dcterms:W3CDTF">2025-03-05T23:02:00Z</dcterms:created>
  <dcterms:modified xsi:type="dcterms:W3CDTF">2025-03-12T18:32:00Z</dcterms:modified>
</cp:coreProperties>
</file>